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2C57F" w14:textId="77777777" w:rsidR="00EF323F" w:rsidRPr="00A13CFC" w:rsidRDefault="0004697D" w:rsidP="00A13CFC">
      <w:pPr>
        <w:pStyle w:val="berschrift1"/>
        <w:rPr>
          <w:rFonts w:cs="Arial"/>
        </w:rPr>
      </w:pPr>
      <w:r>
        <w:t xml:space="preserve">Experimento n.º 3 - Encendido y apagado con un pulsador </w:t>
      </w:r>
    </w:p>
    <w:p w14:paraId="533F80C3" w14:textId="77777777" w:rsidR="007A7500" w:rsidRPr="00A13CFC" w:rsidRDefault="007A7500" w:rsidP="00CC6F83">
      <w:pPr>
        <w:pStyle w:val="berschrift2"/>
        <w:rPr>
          <w:rFonts w:cs="Arial"/>
        </w:rPr>
      </w:pPr>
      <w:r>
        <w:t>Tarea de construcción</w:t>
      </w:r>
    </w:p>
    <w:p w14:paraId="463B9AB2" w14:textId="13FFFDEA" w:rsidR="00CC6F83" w:rsidRPr="00A13CFC" w:rsidRDefault="007D563C" w:rsidP="007A7500">
      <w:pPr>
        <w:rPr>
          <w:rFonts w:ascii="Arial" w:hAnsi="Arial" w:cs="Arial"/>
        </w:rPr>
      </w:pPr>
      <w:r>
        <w:rPr>
          <w:rFonts w:ascii="Arial" w:hAnsi="Arial"/>
        </w:rPr>
        <w:t>Monta el modelo de encendido y apagado con un pulsador como indica el manual de instrucciones.</w:t>
      </w:r>
    </w:p>
    <w:p w14:paraId="77AA810B" w14:textId="77777777" w:rsidR="002F58B7" w:rsidRDefault="002F58B7" w:rsidP="00CC6F83">
      <w:pPr>
        <w:pStyle w:val="berschrift2"/>
        <w:rPr>
          <w:rFonts w:cs="Arial"/>
        </w:rPr>
      </w:pPr>
    </w:p>
    <w:p w14:paraId="63256FCA" w14:textId="77777777" w:rsidR="007A7500" w:rsidRPr="00A13CFC" w:rsidRDefault="007A7500" w:rsidP="00CC6F83">
      <w:pPr>
        <w:pStyle w:val="berschrift2"/>
        <w:rPr>
          <w:rFonts w:cs="Arial"/>
        </w:rPr>
      </w:pPr>
      <w:r>
        <w:t>Tarea temática</w:t>
      </w:r>
    </w:p>
    <w:p w14:paraId="2E3E8EB2" w14:textId="77777777" w:rsidR="00CC6F83" w:rsidRPr="00A13CFC" w:rsidRDefault="00340D2B" w:rsidP="007A7500">
      <w:pPr>
        <w:rPr>
          <w:rFonts w:ascii="Arial" w:hAnsi="Arial" w:cs="Arial"/>
        </w:rPr>
      </w:pPr>
      <w:r>
        <w:rPr>
          <w:rFonts w:ascii="Arial" w:hAnsi="Arial"/>
        </w:rPr>
        <w:t>El pulsador fischertechnik se ve de la siguiente manera:</w:t>
      </w:r>
    </w:p>
    <w:p w14:paraId="30F5153C" w14:textId="77777777" w:rsidR="00340D2B" w:rsidRPr="00A13CFC" w:rsidRDefault="00340D2B" w:rsidP="00340D2B">
      <w:pPr>
        <w:rPr>
          <w:rFonts w:ascii="Arial" w:hAnsi="Arial" w:cs="Arial"/>
          <w:szCs w:val="24"/>
        </w:rPr>
      </w:pPr>
      <w:r>
        <w:rPr>
          <w:rFonts w:ascii="Arial" w:hAnsi="Arial"/>
          <w:noProof/>
          <w:szCs w:val="24"/>
        </w:rPr>
        <mc:AlternateContent>
          <mc:Choice Requires="wpc">
            <w:drawing>
              <wp:inline distT="0" distB="0" distL="0" distR="0" wp14:anchorId="7573A1BE" wp14:editId="7010E943">
                <wp:extent cx="3333750" cy="1397000"/>
                <wp:effectExtent l="0" t="0" r="0" b="0"/>
                <wp:docPr id="8" name="Zeichenbereich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Grafik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l="24685" r="25041" b="14417"/>
                          <a:stretch/>
                        </pic:blipFill>
                        <pic:spPr>
                          <a:xfrm>
                            <a:off x="0" y="0"/>
                            <a:ext cx="1272540" cy="13238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Legende mit Linie 1 4"/>
                        <wps:cNvSpPr/>
                        <wps:spPr>
                          <a:xfrm>
                            <a:off x="1438274" y="596900"/>
                            <a:ext cx="1400175" cy="269748"/>
                          </a:xfrm>
                          <a:prstGeom prst="borderCallout1">
                            <a:avLst>
                              <a:gd name="adj1" fmla="val 48782"/>
                              <a:gd name="adj2" fmla="val -999"/>
                              <a:gd name="adj3" fmla="val 41162"/>
                              <a:gd name="adj4" fmla="val -35999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96E039" w14:textId="77777777" w:rsidR="00223FD2" w:rsidRPr="00A13CFC" w:rsidRDefault="00223FD2" w:rsidP="00340D2B">
                              <w:pPr>
                                <w:pStyle w:val="StandardohneAbstand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Contacto central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Legende mit Linie 1 5"/>
                        <wps:cNvSpPr/>
                        <wps:spPr>
                          <a:xfrm>
                            <a:off x="1438274" y="139700"/>
                            <a:ext cx="1343025" cy="269748"/>
                          </a:xfrm>
                          <a:prstGeom prst="borderCallout1">
                            <a:avLst>
                              <a:gd name="adj1" fmla="val 48782"/>
                              <a:gd name="adj2" fmla="val -999"/>
                              <a:gd name="adj3" fmla="val 156981"/>
                              <a:gd name="adj4" fmla="val -38666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66CD72" w14:textId="77777777" w:rsidR="00223FD2" w:rsidRPr="00A13CFC" w:rsidRDefault="00223FD2" w:rsidP="00340D2B">
                              <w:pPr>
                                <w:pStyle w:val="StandardohneAbstand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Contacto de trabajo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Legende mit Linie 1 6"/>
                        <wps:cNvSpPr/>
                        <wps:spPr>
                          <a:xfrm>
                            <a:off x="1438274" y="1054100"/>
                            <a:ext cx="1362075" cy="269748"/>
                          </a:xfrm>
                          <a:prstGeom prst="borderCallout1">
                            <a:avLst>
                              <a:gd name="adj1" fmla="val 48782"/>
                              <a:gd name="adj2" fmla="val -999"/>
                              <a:gd name="adj3" fmla="val -60534"/>
                              <a:gd name="adj4" fmla="val -38666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6374E4" w14:textId="77777777" w:rsidR="00223FD2" w:rsidRPr="00A13CFC" w:rsidRDefault="00223FD2" w:rsidP="00340D2B">
                              <w:pPr>
                                <w:pStyle w:val="StandardohneAbstand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Contacto de reposo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73A1BE" id="Zeichenbereich 8" o:spid="_x0000_s1026" editas="canvas" style="width:262.5pt;height:110pt;mso-position-horizontal-relative:char;mso-position-vertical-relative:line" coordsize="33337,13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3337;height:13970;visibility:visible;mso-wrap-style:square">
                  <v:fill o:detectmouseclick="t"/>
                  <v:path o:connecttype="none"/>
                </v:shape>
                <v:shape id="Grafik 2" o:spid="_x0000_s1028" type="#_x0000_t75" style="position:absolute;width:12725;height:1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">
                  <v:imagedata r:id="rId11" o:title="" cropbottom="9448f" cropleft="16178f" cropright="16411f"/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Legende mit Linie 1 4" o:spid="_x0000_s1029" type="#_x0000_t47" style="position:absolute;left:14382;top:5969;width:14002;height:2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" adj="-7776,8891,-216,10537" fillcolor="white [3201]" strokecolor="#70ad47 [3209]" strokeweight="1pt">
                  <v:textbox>
                    <w:txbxContent>
                      <w:p w14:paraId="1C96E039" w14:textId="77777777" w:rsidR="00223FD2" w:rsidRPr="00A13CFC" w:rsidRDefault="00223FD2" w:rsidP="00340D2B">
                        <w:pPr>
                          <w:pStyle w:val="StandardohneAbstand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 xml:space="preserve">Contacto central</w:t>
                        </w:r>
                      </w:p>
                    </w:txbxContent>
                  </v:textbox>
                </v:shape>
                <v:shape id="Legende mit Linie 1 5" o:spid="_x0000_s1030" type="#_x0000_t47" style="position:absolute;left:14382;top:1397;width:13430;height:2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" adj="-8352,33908,-216,10537" fillcolor="white [3201]" strokecolor="#70ad47 [3209]" strokeweight="1pt">
                  <v:textbox>
                    <w:txbxContent>
                      <w:p w14:paraId="7A66CD72" w14:textId="77777777" w:rsidR="00223FD2" w:rsidRPr="00A13CFC" w:rsidRDefault="00223FD2" w:rsidP="00340D2B">
                        <w:pPr>
                          <w:pStyle w:val="StandardohneAbstand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 xml:space="preserve">Contacto de trabajo</w:t>
                        </w:r>
                      </w:p>
                    </w:txbxContent>
                  </v:textbox>
                  <o:callout v:ext="edit" minusy="t"/>
                </v:shape>
                <v:shape id="Legende mit Linie 1 6" o:spid="_x0000_s1031" type="#_x0000_t47" style="position:absolute;left:14382;top:10541;width:13621;height:2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" adj="-8352,-13075,-216,10537" fillcolor="white [3201]" strokecolor="#70ad47 [3209]" strokeweight="1pt">
                  <v:textbox>
                    <w:txbxContent>
                      <w:p w14:paraId="646374E4" w14:textId="77777777" w:rsidR="00223FD2" w:rsidRPr="00A13CFC" w:rsidRDefault="00223FD2" w:rsidP="00340D2B">
                        <w:pPr>
                          <w:pStyle w:val="StandardohneAbstand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 xml:space="preserve">Contacto de reposo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883900" w14:textId="77777777" w:rsidR="00340D2B" w:rsidRPr="00A13CFC" w:rsidRDefault="00AA3FAB" w:rsidP="004E719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En la página aquí indicada se presenta su esquema de conexiones en </w:t>
      </w:r>
      <w:r>
        <w:rPr>
          <w:rFonts w:ascii="Arial" w:hAnsi="Arial"/>
          <w:i/>
        </w:rPr>
        <w:t>estado de reposo</w:t>
      </w:r>
      <w:r>
        <w:rPr>
          <w:rFonts w:ascii="Arial" w:hAnsi="Arial"/>
        </w:rPr>
        <w:t xml:space="preserve">. Este es el estado en el que el pulsador </w:t>
      </w:r>
      <w:r>
        <w:rPr>
          <w:rFonts w:ascii="Arial" w:hAnsi="Arial"/>
          <w:i/>
        </w:rPr>
        <w:t>no está presionado</w:t>
      </w:r>
      <w:r>
        <w:rPr>
          <w:rFonts w:ascii="Arial" w:hAnsi="Arial"/>
        </w:rPr>
        <w:t xml:space="preserve">. En este caso, la conexión central (el </w:t>
      </w:r>
      <w:r>
        <w:rPr>
          <w:rFonts w:ascii="Arial" w:hAnsi="Arial"/>
          <w:i/>
        </w:rPr>
        <w:t>contacto central</w:t>
      </w:r>
      <w:r>
        <w:rPr>
          <w:rFonts w:ascii="Arial" w:hAnsi="Arial"/>
        </w:rPr>
        <w:t xml:space="preserve">) está conectada con la conexión inferior (el </w:t>
      </w:r>
      <w:r>
        <w:rPr>
          <w:rFonts w:ascii="Arial" w:hAnsi="Arial"/>
          <w:i/>
        </w:rPr>
        <w:t>contacto de reposo</w:t>
      </w:r>
      <w:r>
        <w:rPr>
          <w:rFonts w:ascii="Arial" w:hAnsi="Arial"/>
        </w:rPr>
        <w:t>).</w:t>
      </w:r>
    </w:p>
    <w:p w14:paraId="42FF9D9A" w14:textId="77777777" w:rsidR="00AA3FAB" w:rsidRPr="00A13CFC" w:rsidRDefault="00AA3FAB" w:rsidP="004E719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En cuanto se presiona el pulsador, este se conmuta: El contacto central ya no está conectado con el contacto de reposo, sino con la conexión superior, el </w:t>
      </w:r>
      <w:r>
        <w:rPr>
          <w:rFonts w:ascii="Arial" w:hAnsi="Arial"/>
          <w:i/>
        </w:rPr>
        <w:t>contacto de trabajo</w:t>
      </w:r>
      <w:r>
        <w:rPr>
          <w:rFonts w:ascii="Arial" w:hAnsi="Arial"/>
        </w:rPr>
        <w:t>.</w:t>
      </w:r>
    </w:p>
    <w:p w14:paraId="634DE64C" w14:textId="77777777" w:rsidR="004E7191" w:rsidRPr="00A13CFC" w:rsidRDefault="004E7191" w:rsidP="004E7191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Los contactos de reposo y de trabajo nunca se conectan directamente entre sí mediante el pulsador, sino siempre uno solo de ellos – dependiendo de si está «presionado» o «no presionado» – con el contacto central.</w:t>
      </w:r>
    </w:p>
    <w:p w14:paraId="3E88EB25" w14:textId="77777777" w:rsidR="00AA3FAB" w:rsidRPr="00A13CFC" w:rsidRDefault="00AA3FAB" w:rsidP="007A7500">
      <w:pPr>
        <w:rPr>
          <w:rFonts w:ascii="Arial" w:hAnsi="Arial" w:cs="Arial"/>
        </w:rPr>
      </w:pPr>
      <w:r>
        <w:rPr>
          <w:rFonts w:ascii="Arial" w:hAnsi="Arial"/>
        </w:rPr>
        <w:t>De este modo, el contacto central puede conectarse alternativamente con el contacto de reposo o de trabajo (con el pulsador presionado). Esto lo investigaremos en los siguientes experimentos. Las siguientes hojas de tareas mostrarán cómo con varios pulsadores pueden crearse otras conexiones fascinantes, ingeniosas y altamente útiles.</w:t>
      </w:r>
    </w:p>
    <w:p w14:paraId="25B1B5BF" w14:textId="77777777" w:rsidR="002F58B7" w:rsidRDefault="002F58B7" w:rsidP="00CC6F83">
      <w:pPr>
        <w:pStyle w:val="berschrift2"/>
        <w:rPr>
          <w:rFonts w:cs="Arial"/>
        </w:rPr>
      </w:pPr>
    </w:p>
    <w:p w14:paraId="2D9628EB" w14:textId="77777777" w:rsidR="007A7500" w:rsidRPr="00A13CFC" w:rsidRDefault="007A7500" w:rsidP="00CC6F83">
      <w:pPr>
        <w:pStyle w:val="berschrift2"/>
        <w:rPr>
          <w:rFonts w:cs="Arial"/>
        </w:rPr>
      </w:pPr>
      <w:r>
        <w:t>Tarea experimental</w:t>
      </w:r>
    </w:p>
    <w:p w14:paraId="74AC929D" w14:textId="298B73F3" w:rsidR="007A7500" w:rsidRPr="00A13CFC" w:rsidRDefault="00490B13" w:rsidP="00490B13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Monta el pulsador en una de las conexiones de alimentación del LED de tal modo que el contacto central y el contacto de trabajo estén en el circuito eléctrico. En el esquema de conexiones se ve de la siguiente manera:</w:t>
      </w:r>
    </w:p>
    <w:p w14:paraId="1B8189AC" w14:textId="74745239" w:rsidR="00102C88" w:rsidRPr="00A13CFC" w:rsidRDefault="006E785C" w:rsidP="00102C88">
      <w:pPr>
        <w:pStyle w:val="Listenabsatz"/>
        <w:rPr>
          <w:rFonts w:ascii="Arial" w:hAnsi="Arial" w:cs="Arial"/>
        </w:rPr>
      </w:pPr>
      <w:r>
        <w:rPr>
          <w:rFonts w:ascii="Arial" w:hAnsi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B216AC" wp14:editId="3A4337E1">
                <wp:simplePos x="0" y="0"/>
                <wp:positionH relativeFrom="column">
                  <wp:posOffset>2538095</wp:posOffset>
                </wp:positionH>
                <wp:positionV relativeFrom="paragraph">
                  <wp:posOffset>1057910</wp:posOffset>
                </wp:positionV>
                <wp:extent cx="666750" cy="1404620"/>
                <wp:effectExtent l="0" t="0" r="0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8B741" w14:textId="485B7A14" w:rsidR="0064667E" w:rsidRPr="00EF61AE" w:rsidRDefault="0064667E" w:rsidP="0064667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B216A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2" type="#_x0000_t202" style="position:absolute;left:0;text-align:left;margin-left:199.85pt;margin-top:83.3pt;width:52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" fillcolor="#bfbfbf [2412]" stroked="f">
                <v:textbox style="mso-fit-shape-to-text:t">
                  <w:txbxContent>
                    <w:p w14:paraId="39E8B741" w14:textId="485B7A14" w:rsidR="0064667E" w:rsidRPr="00EF61AE" w:rsidRDefault="0064667E" w:rsidP="0064667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</w:t>
                      </w:r>
                    </w:p>
                  </w:txbxContent>
                </v:textbox>
              </v:shape>
            </w:pict>
          </mc:Fallback>
        </mc:AlternateContent>
      </w:r>
      <w:r w:rsidR="005840D9">
        <w:rPr>
          <w:rFonts w:ascii="Arial" w:hAnsi="Arial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1817E0A" wp14:editId="278D19D1">
                <wp:simplePos x="0" y="0"/>
                <wp:positionH relativeFrom="column">
                  <wp:posOffset>3442971</wp:posOffset>
                </wp:positionH>
                <wp:positionV relativeFrom="paragraph">
                  <wp:posOffset>1267460</wp:posOffset>
                </wp:positionV>
                <wp:extent cx="419100" cy="1404620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2D762" w14:textId="39EAC151" w:rsidR="005840D9" w:rsidRPr="00EF61AE" w:rsidRDefault="005840D9" w:rsidP="005840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817E0A" id="_x0000_s1033" type="#_x0000_t202" style="position:absolute;left:0;text-align:left;margin-left:271.1pt;margin-top:99.8pt;width:33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" fillcolor="#bfbfbf [2412]" stroked="f">
                <v:textbox style="mso-fit-shape-to-text:t">
                  <w:txbxContent>
                    <w:p w14:paraId="6602D762" w14:textId="39EAC151" w:rsidR="005840D9" w:rsidRPr="00EF61AE" w:rsidRDefault="005840D9" w:rsidP="005840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LED</w:t>
                      </w:r>
                    </w:p>
                  </w:txbxContent>
                </v:textbox>
              </v:shape>
            </w:pict>
          </mc:Fallback>
        </mc:AlternateContent>
      </w:r>
      <w:r w:rsidR="005840D9">
        <w:rPr>
          <w:rFonts w:ascii="Arial" w:hAnsi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5405A4" wp14:editId="04024ACB">
                <wp:simplePos x="0" y="0"/>
                <wp:positionH relativeFrom="column">
                  <wp:posOffset>623570</wp:posOffset>
                </wp:positionH>
                <wp:positionV relativeFrom="paragraph">
                  <wp:posOffset>1267460</wp:posOffset>
                </wp:positionV>
                <wp:extent cx="885825" cy="1404620"/>
                <wp:effectExtent l="0" t="0" r="9525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9706B" w14:textId="04D3B051" w:rsidR="00EF61AE" w:rsidRPr="00EF61AE" w:rsidRDefault="00EF61A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5405A4" id="_x0000_s1034" type="#_x0000_t202" style="position:absolute;left:0;text-align:left;margin-left:49.1pt;margin-top:99.8pt;width:69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" fillcolor="#bfbfbf [2412]" stroked="f">
                <v:textbox style="mso-fit-shape-to-text:t">
                  <w:txbxContent>
                    <w:p w14:paraId="61B9706B" w14:textId="04D3B051" w:rsidR="00EF61AE" w:rsidRPr="00EF61AE" w:rsidRDefault="00EF61A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5840D9">
        <w:rPr>
          <w:rFonts w:ascii="Arial" w:hAnsi="Arial"/>
        </w:rPr>
        <w:object w:dxaOrig="6810" w:dyaOrig="3285" w14:anchorId="33C97D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165.05pt" o:ole="">
            <v:imagedata r:id="rId12" o:title=""/>
          </v:shape>
          <o:OLEObject Type="Embed" ProgID="Visio.Drawing.15" ShapeID="_x0000_i1025" DrawAspect="Content" ObjectID="_1675710196" r:id="rId13"/>
        </w:object>
      </w:r>
    </w:p>
    <w:p w14:paraId="67C0440D" w14:textId="620D1C84" w:rsidR="00DE046F" w:rsidRPr="00A13CFC" w:rsidRDefault="00B15912" w:rsidP="00102C88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Observa cuándo se enciende la lámpara y cuándo no.</w:t>
      </w:r>
    </w:p>
    <w:p w14:paraId="55FF970A" w14:textId="075B6276" w:rsidR="00B15912" w:rsidRPr="00A13CFC" w:rsidRDefault="00B15912" w:rsidP="00B15912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Monta el pulsador en el otro circuito entre el soporte de batería y el LED.</w:t>
      </w:r>
    </w:p>
    <w:p w14:paraId="49523F30" w14:textId="5D6F8068" w:rsidR="00B15912" w:rsidRPr="00A13CFC" w:rsidRDefault="006E785C" w:rsidP="003A06C5">
      <w:pPr>
        <w:pStyle w:val="Listenabsatz"/>
        <w:rPr>
          <w:rFonts w:ascii="Arial" w:hAnsi="Arial" w:cs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B8B50D8" wp14:editId="7AA61356">
                <wp:simplePos x="0" y="0"/>
                <wp:positionH relativeFrom="column">
                  <wp:posOffset>2538095</wp:posOffset>
                </wp:positionH>
                <wp:positionV relativeFrom="paragraph">
                  <wp:posOffset>1716405</wp:posOffset>
                </wp:positionV>
                <wp:extent cx="685800" cy="1404620"/>
                <wp:effectExtent l="0" t="0" r="0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B3A94" w14:textId="77777777" w:rsidR="0064667E" w:rsidRPr="00EF61AE" w:rsidRDefault="0064667E" w:rsidP="0064667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8B50D8" id="_x0000_s1035" type="#_x0000_t202" style="position:absolute;left:0;text-align:left;margin-left:199.85pt;margin-top:135.15pt;width:54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" fillcolor="#bfbfbf [2412]" stroked="f">
                <v:textbox style="mso-fit-shape-to-text:t">
                  <w:txbxContent>
                    <w:p w14:paraId="37FB3A94" w14:textId="77777777" w:rsidR="0064667E" w:rsidRPr="00EF61AE" w:rsidRDefault="0064667E" w:rsidP="0064667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</w:t>
                      </w:r>
                    </w:p>
                  </w:txbxContent>
                </v:textbox>
              </v:shape>
            </w:pict>
          </mc:Fallback>
        </mc:AlternateContent>
      </w:r>
      <w:r w:rsidR="005840D9">
        <w:rPr>
          <w:rFonts w:ascii="Arial" w:hAnsi="Arial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5D6906A" wp14:editId="1234FED5">
                <wp:simplePos x="0" y="0"/>
                <wp:positionH relativeFrom="column">
                  <wp:posOffset>3442970</wp:posOffset>
                </wp:positionH>
                <wp:positionV relativeFrom="paragraph">
                  <wp:posOffset>621030</wp:posOffset>
                </wp:positionV>
                <wp:extent cx="419100" cy="1404620"/>
                <wp:effectExtent l="0" t="0" r="0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590E5" w14:textId="77777777" w:rsidR="005840D9" w:rsidRPr="00EF61AE" w:rsidRDefault="005840D9" w:rsidP="005840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D6906A" id="_x0000_s1036" type="#_x0000_t202" style="position:absolute;left:0;text-align:left;margin-left:271.1pt;margin-top:48.9pt;width:33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" fillcolor="#bfbfbf [2412]" stroked="f">
                <v:textbox style="mso-fit-shape-to-text:t">
                  <w:txbxContent>
                    <w:p w14:paraId="4C9590E5" w14:textId="77777777" w:rsidR="005840D9" w:rsidRPr="00EF61AE" w:rsidRDefault="005840D9" w:rsidP="005840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LED</w:t>
                      </w:r>
                    </w:p>
                  </w:txbxContent>
                </v:textbox>
              </v:shape>
            </w:pict>
          </mc:Fallback>
        </mc:AlternateContent>
      </w:r>
      <w:r w:rsidR="005840D9">
        <w:rPr>
          <w:rFonts w:ascii="Arial" w:hAnsi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4BF768" wp14:editId="4807682A">
                <wp:simplePos x="0" y="0"/>
                <wp:positionH relativeFrom="column">
                  <wp:posOffset>623570</wp:posOffset>
                </wp:positionH>
                <wp:positionV relativeFrom="paragraph">
                  <wp:posOffset>611505</wp:posOffset>
                </wp:positionV>
                <wp:extent cx="885825" cy="140462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42F18" w14:textId="77777777" w:rsidR="00EF61AE" w:rsidRPr="00EF61AE" w:rsidRDefault="00EF61AE" w:rsidP="00EF61A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4BF768" id="_x0000_s1037" type="#_x0000_t202" style="position:absolute;left:0;text-align:left;margin-left:49.1pt;margin-top:48.15pt;width:69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" fillcolor="#bfbfbf [2412]" stroked="f">
                <v:textbox style="mso-fit-shape-to-text:t">
                  <w:txbxContent>
                    <w:p w14:paraId="27242F18" w14:textId="77777777" w:rsidR="00EF61AE" w:rsidRPr="00EF61AE" w:rsidRDefault="00EF61AE" w:rsidP="00EF61A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5840D9">
        <w:rPr>
          <w:rFonts w:ascii="Arial" w:hAnsi="Arial"/>
        </w:rPr>
        <w:object w:dxaOrig="6810" w:dyaOrig="3285" w14:anchorId="715CC4A4">
          <v:shape id="_x0000_i1026" type="#_x0000_t75" style="width:340.5pt;height:165.05pt" o:ole="">
            <v:imagedata r:id="rId14" o:title=""/>
          </v:shape>
          <o:OLEObject Type="Embed" ProgID="Visio.Drawing.15" ShapeID="_x0000_i1026" DrawAspect="Content" ObjectID="_1675710197" r:id="rId15"/>
        </w:object>
      </w:r>
    </w:p>
    <w:p w14:paraId="47216A56" w14:textId="7C8500B2" w:rsidR="003A06C5" w:rsidRPr="00A13CFC" w:rsidRDefault="003A06C5" w:rsidP="003A06C5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¿Cómo se comportan ahora el LED y el pulsador?</w:t>
      </w:r>
    </w:p>
    <w:p w14:paraId="67F9399C" w14:textId="7577036D" w:rsidR="003A06C5" w:rsidRPr="00A13CFC" w:rsidRDefault="003A06C5" w:rsidP="003A06C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Hasta ahora hemos utilizado el pulsador como «</w:t>
      </w:r>
      <w:r>
        <w:rPr>
          <w:rFonts w:ascii="Arial" w:hAnsi="Arial"/>
          <w:i/>
        </w:rPr>
        <w:t>contacto de cierre</w:t>
      </w:r>
      <w:r>
        <w:rPr>
          <w:rFonts w:ascii="Arial" w:hAnsi="Arial"/>
        </w:rPr>
        <w:t xml:space="preserve">» (con el contacto central y el contacto de trabajo). El contacto se </w:t>
      </w:r>
      <w:r>
        <w:rPr>
          <w:rFonts w:ascii="Arial" w:hAnsi="Arial"/>
          <w:i/>
        </w:rPr>
        <w:t>cierra</w:t>
      </w:r>
      <w:r>
        <w:rPr>
          <w:rFonts w:ascii="Arial" w:hAnsi="Arial"/>
        </w:rPr>
        <w:t xml:space="preserve"> (la corriente puede circular) cuando el pulsador está </w:t>
      </w:r>
      <w:r>
        <w:rPr>
          <w:rFonts w:ascii="Arial" w:hAnsi="Arial"/>
          <w:i/>
        </w:rPr>
        <w:t>presionado</w:t>
      </w:r>
      <w:r>
        <w:rPr>
          <w:rFonts w:ascii="Arial" w:hAnsi="Arial"/>
        </w:rPr>
        <w:t>. Ahora cambia el conector del contacto de trabajo al contacto de reposo.</w:t>
      </w:r>
    </w:p>
    <w:p w14:paraId="5F2403BD" w14:textId="71CB7471" w:rsidR="003A06C5" w:rsidRPr="00A13CFC" w:rsidRDefault="002E5A32" w:rsidP="003A06C5">
      <w:pPr>
        <w:pStyle w:val="Listenabsatz"/>
        <w:rPr>
          <w:rFonts w:ascii="Arial" w:hAnsi="Arial" w:cs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C9ED9FD" wp14:editId="5D757EDC">
                <wp:simplePos x="0" y="0"/>
                <wp:positionH relativeFrom="column">
                  <wp:posOffset>2538095</wp:posOffset>
                </wp:positionH>
                <wp:positionV relativeFrom="paragraph">
                  <wp:posOffset>1715135</wp:posOffset>
                </wp:positionV>
                <wp:extent cx="685800" cy="1404620"/>
                <wp:effectExtent l="0" t="0" r="0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5C161" w14:textId="77777777" w:rsidR="002E5A32" w:rsidRPr="00EF61AE" w:rsidRDefault="002E5A32" w:rsidP="002E5A3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9ED9FD" id="_x0000_s1038" type="#_x0000_t202" style="position:absolute;left:0;text-align:left;margin-left:199.85pt;margin-top:135.05pt;width:54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" fillcolor="#bfbfbf [2412]" stroked="f">
                <v:textbox style="mso-fit-shape-to-text:t">
                  <w:txbxContent>
                    <w:p w14:paraId="7AC5C161" w14:textId="77777777" w:rsidR="002E5A32" w:rsidRPr="00EF61AE" w:rsidRDefault="002E5A32" w:rsidP="002E5A3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855C775" wp14:editId="0D7C4C7E">
                <wp:simplePos x="0" y="0"/>
                <wp:positionH relativeFrom="column">
                  <wp:posOffset>623570</wp:posOffset>
                </wp:positionH>
                <wp:positionV relativeFrom="paragraph">
                  <wp:posOffset>619760</wp:posOffset>
                </wp:positionV>
                <wp:extent cx="885825" cy="1404620"/>
                <wp:effectExtent l="0" t="0" r="9525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9AC9D" w14:textId="77777777" w:rsidR="00100F5C" w:rsidRPr="00EF61AE" w:rsidRDefault="00100F5C" w:rsidP="00100F5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55C775" id="_x0000_s1039" type="#_x0000_t202" style="position:absolute;left:0;text-align:left;margin-left:49.1pt;margin-top:48.8pt;width:69.7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" fillcolor="#bfbfbf [2412]" stroked="f">
                <v:textbox style="mso-fit-shape-to-text:t">
                  <w:txbxContent>
                    <w:p w14:paraId="1269AC9D" w14:textId="77777777" w:rsidR="00100F5C" w:rsidRPr="00EF61AE" w:rsidRDefault="00100F5C" w:rsidP="00100F5C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1E6B658" wp14:editId="06F0B661">
                <wp:simplePos x="0" y="0"/>
                <wp:positionH relativeFrom="column">
                  <wp:posOffset>3438525</wp:posOffset>
                </wp:positionH>
                <wp:positionV relativeFrom="paragraph">
                  <wp:posOffset>626110</wp:posOffset>
                </wp:positionV>
                <wp:extent cx="419100" cy="1404620"/>
                <wp:effectExtent l="0" t="0" r="0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EF505" w14:textId="77777777" w:rsidR="00100F5C" w:rsidRPr="00EF61AE" w:rsidRDefault="00100F5C" w:rsidP="00100F5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E6B658" id="_x0000_s1040" type="#_x0000_t202" style="position:absolute;left:0;text-align:left;margin-left:270.75pt;margin-top:49.3pt;width:33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" fillcolor="#bfbfbf [2412]" stroked="f">
                <v:textbox style="mso-fit-shape-to-text:t">
                  <w:txbxContent>
                    <w:p w14:paraId="7C9EF505" w14:textId="77777777" w:rsidR="00100F5C" w:rsidRPr="00EF61AE" w:rsidRDefault="00100F5C" w:rsidP="00100F5C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3285" w14:anchorId="3F697605">
          <v:shape id="_x0000_i1027" type="#_x0000_t75" style="width:340.5pt;height:165.05pt" o:ole="">
            <v:imagedata r:id="rId16" o:title=""/>
          </v:shape>
          <o:OLEObject Type="Embed" ProgID="Visio.Drawing.15" ShapeID="_x0000_i1027" DrawAspect="Content" ObjectID="_1675710198" r:id="rId17"/>
        </w:object>
      </w:r>
    </w:p>
    <w:p w14:paraId="25D4A164" w14:textId="77777777" w:rsidR="003A06C5" w:rsidRPr="00A13CFC" w:rsidRDefault="003A06C5" w:rsidP="003A06C5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¿Cómo se comportan ahora el LED y el pulsador?</w:t>
      </w:r>
    </w:p>
    <w:p w14:paraId="69404B39" w14:textId="77777777" w:rsidR="008B4844" w:rsidRPr="00A13CFC" w:rsidRDefault="008B4844">
      <w:pPr>
        <w:spacing w:after="0"/>
        <w:jc w:val="left"/>
        <w:rPr>
          <w:rFonts w:ascii="Arial" w:hAnsi="Arial" w:cs="Arial"/>
        </w:rPr>
      </w:pPr>
    </w:p>
    <w:sectPr w:rsidR="008B4844" w:rsidRPr="00A13CFC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9A442" w14:textId="77777777" w:rsidR="00130885" w:rsidRDefault="00130885">
      <w:r>
        <w:separator/>
      </w:r>
    </w:p>
  </w:endnote>
  <w:endnote w:type="continuationSeparator" w:id="0">
    <w:p w14:paraId="2662B7DC" w14:textId="77777777" w:rsidR="00130885" w:rsidRDefault="00130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D8713" w14:textId="77777777" w:rsidR="00223FD2" w:rsidRDefault="00223FD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74AE6" w14:textId="77777777" w:rsidR="00223FD2" w:rsidRDefault="00223FD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E5A32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2A23E" w14:textId="77777777" w:rsidR="00223FD2" w:rsidRDefault="00223F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B4056" w14:textId="77777777" w:rsidR="00130885" w:rsidRDefault="00130885">
      <w:r>
        <w:separator/>
      </w:r>
    </w:p>
  </w:footnote>
  <w:footnote w:type="continuationSeparator" w:id="0">
    <w:p w14:paraId="160B926D" w14:textId="77777777" w:rsidR="00130885" w:rsidRDefault="00130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C03A" w14:textId="77777777" w:rsidR="00223FD2" w:rsidRDefault="00223FD2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554B1" w14:textId="77777777" w:rsidR="00223FD2" w:rsidRPr="00702A96" w:rsidRDefault="00223FD2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D5A55" w14:textId="77777777" w:rsidR="00223FD2" w:rsidRDefault="00223F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06B55"/>
    <w:multiLevelType w:val="hybridMultilevel"/>
    <w:tmpl w:val="4A32F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83F6D92"/>
    <w:multiLevelType w:val="hybridMultilevel"/>
    <w:tmpl w:val="9D8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3925884"/>
    <w:multiLevelType w:val="hybridMultilevel"/>
    <w:tmpl w:val="EEA60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6"/>
  </w:num>
  <w:num w:numId="39">
    <w:abstractNumId w:val="18"/>
  </w:num>
  <w:num w:numId="4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4E04"/>
    <w:rsid w:val="00015DCF"/>
    <w:rsid w:val="000173AE"/>
    <w:rsid w:val="00022F11"/>
    <w:rsid w:val="0002512F"/>
    <w:rsid w:val="000259CF"/>
    <w:rsid w:val="00030978"/>
    <w:rsid w:val="0003721F"/>
    <w:rsid w:val="0004697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0F5C"/>
    <w:rsid w:val="00102C88"/>
    <w:rsid w:val="001064D3"/>
    <w:rsid w:val="00111235"/>
    <w:rsid w:val="00115F2E"/>
    <w:rsid w:val="0012561E"/>
    <w:rsid w:val="001278F5"/>
    <w:rsid w:val="00130885"/>
    <w:rsid w:val="00150FB2"/>
    <w:rsid w:val="001569AC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FD2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5A32"/>
    <w:rsid w:val="002E78C1"/>
    <w:rsid w:val="002F099E"/>
    <w:rsid w:val="002F58B7"/>
    <w:rsid w:val="003024E6"/>
    <w:rsid w:val="00302C0E"/>
    <w:rsid w:val="003100A9"/>
    <w:rsid w:val="00311190"/>
    <w:rsid w:val="00323B3E"/>
    <w:rsid w:val="00323D2C"/>
    <w:rsid w:val="00340D2B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06C5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7730C"/>
    <w:rsid w:val="00482CE6"/>
    <w:rsid w:val="00490B13"/>
    <w:rsid w:val="004B754D"/>
    <w:rsid w:val="004B7983"/>
    <w:rsid w:val="004C138F"/>
    <w:rsid w:val="004C5167"/>
    <w:rsid w:val="004D1411"/>
    <w:rsid w:val="004D2ABB"/>
    <w:rsid w:val="004D2E5B"/>
    <w:rsid w:val="004D5672"/>
    <w:rsid w:val="004D713B"/>
    <w:rsid w:val="004E7191"/>
    <w:rsid w:val="004F6D89"/>
    <w:rsid w:val="004F7A0B"/>
    <w:rsid w:val="00514710"/>
    <w:rsid w:val="00543BE7"/>
    <w:rsid w:val="005723E3"/>
    <w:rsid w:val="00573ACB"/>
    <w:rsid w:val="00576668"/>
    <w:rsid w:val="005771A4"/>
    <w:rsid w:val="005840D9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4667E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E785C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341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D563C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034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E7F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3CFC"/>
    <w:rsid w:val="00A15743"/>
    <w:rsid w:val="00A23D81"/>
    <w:rsid w:val="00A304DD"/>
    <w:rsid w:val="00A33BF2"/>
    <w:rsid w:val="00A33DF4"/>
    <w:rsid w:val="00A3437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FAB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6326"/>
    <w:rsid w:val="00B07DDD"/>
    <w:rsid w:val="00B101CA"/>
    <w:rsid w:val="00B13727"/>
    <w:rsid w:val="00B15912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3A92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AE0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046F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1AE"/>
    <w:rsid w:val="00EF6673"/>
    <w:rsid w:val="00F3420A"/>
    <w:rsid w:val="00F37938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56C07BF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customStyle="1" w:styleId="StandardohneAbstand">
    <w:name w:val="Standard ohne Abstand"/>
    <w:basedOn w:val="Standard"/>
    <w:qFormat/>
    <w:rsid w:val="00340D2B"/>
    <w:pPr>
      <w:spacing w:after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3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2.vsdx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582DEF-440F-4F23-9CF7-8945252008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2069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2021-02-24T21:17:00Z</dcterms:created>
  <dcterms:modified xsi:type="dcterms:W3CDTF">2021-02-24T21:17:00Z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